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86A4" w14:textId="77777777" w:rsidR="00D23F13" w:rsidRPr="00D23F13" w:rsidRDefault="00D23F13" w:rsidP="00D23F13">
      <w:pPr>
        <w:shd w:val="clear" w:color="auto" w:fill="FFFFFF"/>
        <w:spacing w:before="600" w:after="300" w:line="619" w:lineRule="atLeast"/>
        <w:outlineLvl w:val="0"/>
        <w:rPr>
          <w:rFonts w:ascii="Vinci Sans" w:eastAsia="Times New Roman" w:hAnsi="Vinci Sans" w:cs="Times New Roman"/>
          <w:b/>
          <w:bCs/>
          <w:caps/>
          <w:color w:val="2F2F2F"/>
          <w:kern w:val="36"/>
          <w:sz w:val="48"/>
          <w:szCs w:val="48"/>
          <w:lang w:eastAsia="it-IT"/>
        </w:rPr>
      </w:pPr>
      <w:r w:rsidRPr="00D23F13">
        <w:rPr>
          <w:rFonts w:ascii="Vinci Sans" w:eastAsia="Times New Roman" w:hAnsi="Vinci Sans" w:cs="Times New Roman"/>
          <w:b/>
          <w:bCs/>
          <w:caps/>
          <w:color w:val="2F2F2F"/>
          <w:kern w:val="36"/>
          <w:sz w:val="48"/>
          <w:szCs w:val="48"/>
          <w:lang w:eastAsia="it-IT"/>
        </w:rPr>
        <w:t>PRIVACY POLICY</w:t>
      </w:r>
    </w:p>
    <w:p w14:paraId="4E052442"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w:t>
      </w:r>
    </w:p>
    <w:p w14:paraId="364CDA49"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PERCHÉ QUESTA INFORMATIVA?</w:t>
      </w:r>
    </w:p>
    <w:p w14:paraId="28DC5836" w14:textId="77777777" w:rsidR="00E650AE" w:rsidRDefault="00E650AE" w:rsidP="00D23F13">
      <w:pPr>
        <w:shd w:val="clear" w:color="auto" w:fill="FFFFFF"/>
        <w:spacing w:after="0" w:line="240" w:lineRule="auto"/>
        <w:rPr>
          <w:rFonts w:ascii="Vinci Sans" w:eastAsia="Times New Roman" w:hAnsi="Vinci Sans" w:cs="Times New Roman"/>
          <w:color w:val="2F2F2F"/>
          <w:sz w:val="30"/>
          <w:szCs w:val="30"/>
          <w:lang w:eastAsia="it-IT"/>
        </w:rPr>
      </w:pPr>
    </w:p>
    <w:p w14:paraId="3D5EE1FC" w14:textId="5C399A2B"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Con il presente documento si forniscono agli utenti che accedono al sito </w:t>
      </w:r>
      <w:r w:rsidRPr="00D23F13">
        <w:rPr>
          <w:rFonts w:ascii="Vinci Sans" w:eastAsia="Times New Roman" w:hAnsi="Vinci Sans" w:cs="Times New Roman"/>
          <w:i/>
          <w:iCs/>
          <w:color w:val="2F2F2F"/>
          <w:sz w:val="30"/>
          <w:szCs w:val="30"/>
          <w:bdr w:val="none" w:sz="0" w:space="0" w:color="auto" w:frame="1"/>
          <w:lang w:eastAsia="it-IT"/>
        </w:rPr>
        <w:t>www.axians.it</w:t>
      </w:r>
      <w:r w:rsidRPr="00D23F13">
        <w:rPr>
          <w:rFonts w:ascii="Vinci Sans" w:eastAsia="Times New Roman" w:hAnsi="Vinci Sans" w:cs="Times New Roman"/>
          <w:color w:val="2F2F2F"/>
          <w:sz w:val="30"/>
          <w:szCs w:val="30"/>
          <w:lang w:eastAsia="it-IT"/>
        </w:rPr>
        <w:t> le informazioni relative al trattamento dei loro dati.</w:t>
      </w:r>
    </w:p>
    <w:p w14:paraId="7C10549D"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La Privacy Policy è stata redatta in conformità al Regolamento e successive integrazioni e modifiche, ivi inclusi i Considerando di riferimento e le Linee Guida del Gruppo di Lavoro ex art. 29, anche in relazione ai requisiti minimi per la raccolta dei dati on-line nell’Unione Europea, e rappresenta l’Informativa agli interessati ai sensi dell’art. 13 del Regolamento Generale sulla Protezione dei Dati n. 679/2016 (GDPR) e della normativa nazionale applicabile in ambito Privacy.</w:t>
      </w:r>
    </w:p>
    <w:p w14:paraId="0515C21A" w14:textId="755C977C" w:rsidR="00D23F13" w:rsidRPr="00D23F13" w:rsidRDefault="00D23F13" w:rsidP="00E650AE">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CHI È IL TITOLARE</w:t>
      </w:r>
    </w:p>
    <w:p w14:paraId="2EC417CB"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Titolari del Trattamento, che possono determinare -in via autonoma o congiunta- le finalità e i mezzi dello stesso, sono le società:</w:t>
      </w:r>
    </w:p>
    <w:p w14:paraId="33D19100" w14:textId="47DB41F4" w:rsidR="00D23F13" w:rsidRPr="00D23F13" w:rsidRDefault="00D23F13" w:rsidP="00D23F13">
      <w:pPr>
        <w:numPr>
          <w:ilvl w:val="0"/>
          <w:numId w:val="1"/>
        </w:num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 VINCI Energies Italia </w:t>
      </w:r>
      <w:proofErr w:type="spellStart"/>
      <w:r w:rsidRPr="00D23F13">
        <w:rPr>
          <w:rFonts w:ascii="Vinci Sans" w:eastAsia="Times New Roman" w:hAnsi="Vinci Sans" w:cs="Times New Roman"/>
          <w:color w:val="2F2F2F"/>
          <w:sz w:val="30"/>
          <w:szCs w:val="30"/>
          <w:lang w:eastAsia="it-IT"/>
        </w:rPr>
        <w:t>srl</w:t>
      </w:r>
      <w:proofErr w:type="spellEnd"/>
      <w:r w:rsidRPr="00D23F13">
        <w:rPr>
          <w:rFonts w:ascii="Vinci Sans" w:eastAsia="Times New Roman" w:hAnsi="Vinci Sans" w:cs="Times New Roman"/>
          <w:color w:val="2F2F2F"/>
          <w:sz w:val="30"/>
          <w:szCs w:val="30"/>
          <w:lang w:eastAsia="it-IT"/>
        </w:rPr>
        <w:t xml:space="preserve">, Via Gallarate, 205 20151 Milano P. IVA 05966260969 capitale sociale: 100.000,00 </w:t>
      </w:r>
      <w:proofErr w:type="spellStart"/>
      <w:proofErr w:type="gramStart"/>
      <w:r w:rsidRPr="00D23F13">
        <w:rPr>
          <w:rFonts w:ascii="Vinci Sans" w:eastAsia="Times New Roman" w:hAnsi="Vinci Sans" w:cs="Times New Roman"/>
          <w:color w:val="2F2F2F"/>
          <w:sz w:val="30"/>
          <w:szCs w:val="30"/>
          <w:lang w:eastAsia="it-IT"/>
        </w:rPr>
        <w:t>pec</w:t>
      </w:r>
      <w:proofErr w:type="spellEnd"/>
      <w:r w:rsidRPr="00D23F13">
        <w:rPr>
          <w:rFonts w:ascii="Vinci Sans" w:eastAsia="Times New Roman" w:hAnsi="Vinci Sans" w:cs="Times New Roman"/>
          <w:color w:val="2F2F2F"/>
          <w:sz w:val="30"/>
          <w:szCs w:val="30"/>
          <w:lang w:eastAsia="it-IT"/>
        </w:rPr>
        <w:t xml:space="preserve">: </w:t>
      </w:r>
      <w:r w:rsidR="0059631E">
        <w:rPr>
          <w:rFonts w:ascii="Vinci Sans" w:eastAsia="Times New Roman" w:hAnsi="Vinci Sans" w:cs="Times New Roman"/>
          <w:color w:val="2F2F2F"/>
          <w:sz w:val="30"/>
          <w:szCs w:val="30"/>
          <w:lang w:eastAsia="it-IT"/>
        </w:rPr>
        <w:t xml:space="preserve"> </w:t>
      </w:r>
      <w:r w:rsidRPr="00D23F13">
        <w:rPr>
          <w:rFonts w:ascii="Vinci Sans" w:eastAsia="Times New Roman" w:hAnsi="Vinci Sans" w:cs="Times New Roman"/>
          <w:color w:val="2F2F2F"/>
          <w:sz w:val="30"/>
          <w:szCs w:val="30"/>
          <w:lang w:eastAsia="it-IT"/>
        </w:rPr>
        <w:t>vincienergiesitalia@pec.netorange.it</w:t>
      </w:r>
      <w:proofErr w:type="gramEnd"/>
    </w:p>
    <w:p w14:paraId="09B48711"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Numero di registrazione (indice delle informazioni economiche e amministrative): MI-186227</w:t>
      </w:r>
    </w:p>
    <w:p w14:paraId="545B645A" w14:textId="7C343219" w:rsidR="00D23F13" w:rsidRPr="00D23F13" w:rsidRDefault="00D23F13" w:rsidP="009B0843">
      <w:pPr>
        <w:numPr>
          <w:ilvl w:val="0"/>
          <w:numId w:val="2"/>
        </w:num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AXIANS </w:t>
      </w:r>
      <w:r w:rsidR="0059631E" w:rsidRPr="000B2514">
        <w:rPr>
          <w:rFonts w:ascii="Vinci Sans" w:eastAsia="Times New Roman" w:hAnsi="Vinci Sans" w:cs="Times New Roman"/>
          <w:color w:val="2F2F2F"/>
          <w:sz w:val="30"/>
          <w:szCs w:val="30"/>
          <w:lang w:eastAsia="it-IT"/>
        </w:rPr>
        <w:t>ITALIA</w:t>
      </w:r>
      <w:r w:rsidRPr="00D23F13">
        <w:rPr>
          <w:rFonts w:ascii="Vinci Sans" w:eastAsia="Times New Roman" w:hAnsi="Vinci Sans" w:cs="Times New Roman"/>
          <w:color w:val="2F2F2F"/>
          <w:sz w:val="30"/>
          <w:szCs w:val="30"/>
          <w:lang w:eastAsia="it-IT"/>
        </w:rPr>
        <w:t xml:space="preserve"> spa</w:t>
      </w:r>
      <w:r w:rsidR="0009089C">
        <w:rPr>
          <w:rFonts w:ascii="Vinci Sans" w:eastAsia="Times New Roman" w:hAnsi="Vinci Sans" w:cs="Times New Roman"/>
          <w:color w:val="2F2F2F"/>
          <w:sz w:val="30"/>
          <w:szCs w:val="30"/>
          <w:lang w:eastAsia="it-IT"/>
        </w:rPr>
        <w:t xml:space="preserve"> SB</w:t>
      </w:r>
      <w:r w:rsidRPr="00D23F13">
        <w:rPr>
          <w:rFonts w:ascii="Vinci Sans" w:eastAsia="Times New Roman" w:hAnsi="Vinci Sans" w:cs="Times New Roman"/>
          <w:color w:val="2F2F2F"/>
          <w:sz w:val="30"/>
          <w:szCs w:val="30"/>
          <w:lang w:eastAsia="it-IT"/>
        </w:rPr>
        <w:t xml:space="preserve">, </w:t>
      </w:r>
      <w:r w:rsidR="0059631E" w:rsidRPr="00D23F13">
        <w:rPr>
          <w:rFonts w:ascii="Vinci Sans" w:eastAsia="Times New Roman" w:hAnsi="Vinci Sans" w:cs="Times New Roman"/>
          <w:color w:val="2F2F2F"/>
          <w:sz w:val="30"/>
          <w:szCs w:val="30"/>
          <w:lang w:eastAsia="it-IT"/>
        </w:rPr>
        <w:t>Via Gallarate, 205 20151 Milano</w:t>
      </w:r>
      <w:r w:rsidR="000B2514" w:rsidRPr="000B2514">
        <w:rPr>
          <w:rFonts w:ascii="Vinci Sans" w:eastAsia="Times New Roman" w:hAnsi="Vinci Sans" w:cs="Times New Roman"/>
          <w:color w:val="2F2F2F"/>
          <w:sz w:val="30"/>
          <w:szCs w:val="30"/>
          <w:lang w:eastAsia="it-IT"/>
        </w:rPr>
        <w:t xml:space="preserve"> </w:t>
      </w:r>
      <w:r w:rsidRPr="00D23F13">
        <w:rPr>
          <w:rFonts w:ascii="Vinci Sans" w:eastAsia="Times New Roman" w:hAnsi="Vinci Sans" w:cs="Times New Roman"/>
          <w:color w:val="2F2F2F"/>
          <w:sz w:val="30"/>
          <w:szCs w:val="30"/>
          <w:lang w:eastAsia="it-IT"/>
        </w:rPr>
        <w:t xml:space="preserve">P.IVA 02341030241, capitale sociale: 2.000.000,00, </w:t>
      </w:r>
      <w:proofErr w:type="spellStart"/>
      <w:r w:rsidRPr="00D23F13">
        <w:rPr>
          <w:rFonts w:ascii="Vinci Sans" w:eastAsia="Times New Roman" w:hAnsi="Vinci Sans" w:cs="Times New Roman"/>
          <w:color w:val="2F2F2F"/>
          <w:sz w:val="30"/>
          <w:szCs w:val="30"/>
          <w:lang w:eastAsia="it-IT"/>
        </w:rPr>
        <w:t>pec</w:t>
      </w:r>
      <w:proofErr w:type="spellEnd"/>
      <w:r w:rsidRPr="00D23F13">
        <w:rPr>
          <w:rFonts w:ascii="Vinci Sans" w:eastAsia="Times New Roman" w:hAnsi="Vinci Sans" w:cs="Times New Roman"/>
          <w:color w:val="2F2F2F"/>
          <w:sz w:val="30"/>
          <w:szCs w:val="30"/>
          <w:lang w:eastAsia="it-IT"/>
        </w:rPr>
        <w:t xml:space="preserve">: </w:t>
      </w:r>
      <w:r w:rsidR="0059631E" w:rsidRPr="000B2514">
        <w:rPr>
          <w:rFonts w:ascii="Vinci Sans" w:eastAsia="Times New Roman" w:hAnsi="Vinci Sans" w:cs="Times New Roman"/>
          <w:color w:val="2F2F2F"/>
          <w:sz w:val="30"/>
          <w:szCs w:val="30"/>
          <w:lang w:eastAsia="it-IT"/>
        </w:rPr>
        <w:t>axiansitalia</w:t>
      </w:r>
      <w:r w:rsidRPr="00D23F13">
        <w:rPr>
          <w:rFonts w:ascii="Vinci Sans" w:eastAsia="Times New Roman" w:hAnsi="Vinci Sans" w:cs="Times New Roman"/>
          <w:color w:val="2F2F2F"/>
          <w:sz w:val="30"/>
          <w:szCs w:val="30"/>
          <w:lang w:eastAsia="it-IT"/>
        </w:rPr>
        <w:t>@pec.it</w:t>
      </w:r>
    </w:p>
    <w:p w14:paraId="5125C668" w14:textId="63411DC2"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Numero di registrazione (indice delle informazioni economiche e amministrative): </w:t>
      </w:r>
      <w:r w:rsidR="000B2514">
        <w:rPr>
          <w:rFonts w:ascii="Vinci Sans" w:eastAsia="Times New Roman" w:hAnsi="Vinci Sans" w:cs="Times New Roman"/>
          <w:color w:val="2F2F2F"/>
          <w:sz w:val="30"/>
          <w:szCs w:val="30"/>
          <w:lang w:eastAsia="it-IT"/>
        </w:rPr>
        <w:t>MI</w:t>
      </w:r>
      <w:r w:rsidRPr="00D23F13">
        <w:rPr>
          <w:rFonts w:ascii="Vinci Sans" w:eastAsia="Times New Roman" w:hAnsi="Vinci Sans" w:cs="Times New Roman"/>
          <w:color w:val="2F2F2F"/>
          <w:sz w:val="30"/>
          <w:szCs w:val="30"/>
          <w:lang w:eastAsia="it-IT"/>
        </w:rPr>
        <w:t>-</w:t>
      </w:r>
      <w:r w:rsidR="000B2514">
        <w:rPr>
          <w:rFonts w:ascii="Vinci Sans" w:eastAsia="Times New Roman" w:hAnsi="Vinci Sans" w:cs="Times New Roman"/>
          <w:color w:val="2F2F2F"/>
          <w:sz w:val="30"/>
          <w:szCs w:val="30"/>
          <w:lang w:eastAsia="it-IT"/>
        </w:rPr>
        <w:t>2507713</w:t>
      </w:r>
    </w:p>
    <w:p w14:paraId="55D6B161"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lastRenderedPageBreak/>
        <w:t>Le suddette società svolgono alcune attività in modo congiunto, condividendo le scelte circa le finalità e le modalità del trattamento.</w:t>
      </w:r>
    </w:p>
    <w:p w14:paraId="285FB579" w14:textId="3D0BDC86"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Il responsabile della protezione dei dati (‘DPO’) nominato da AXIANS, è reperibile all’indirizzo </w:t>
      </w:r>
      <w:r w:rsidR="001E4365">
        <w:rPr>
          <w:rFonts w:ascii="Vinci Sans" w:eastAsia="Times New Roman" w:hAnsi="Vinci Sans" w:cs="Times New Roman"/>
          <w:color w:val="2F2F2F"/>
          <w:sz w:val="30"/>
          <w:szCs w:val="30"/>
          <w:lang w:eastAsia="it-IT"/>
        </w:rPr>
        <w:t>dpo</w:t>
      </w:r>
      <w:r w:rsidRPr="00D23F13">
        <w:rPr>
          <w:rFonts w:ascii="Vinci Sans" w:eastAsia="Times New Roman" w:hAnsi="Vinci Sans" w:cs="Times New Roman"/>
          <w:color w:val="2F2F2F"/>
          <w:sz w:val="30"/>
          <w:szCs w:val="30"/>
          <w:lang w:eastAsia="it-IT"/>
        </w:rPr>
        <w:t>@axians.it.</w:t>
      </w:r>
    </w:p>
    <w:p w14:paraId="74AE58B4" w14:textId="564631B3" w:rsidR="00D23F13" w:rsidRPr="00D23F13" w:rsidRDefault="00D23F13" w:rsidP="000B2514">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QUALI DATI SONO TRATTATI</w:t>
      </w:r>
    </w:p>
    <w:p w14:paraId="5F8DDAAA"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dati trattati sono i dati di navigazione e i dati forniti spontaneamente dall’utente.</w:t>
      </w:r>
    </w:p>
    <w:p w14:paraId="600A8D8A"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Dati di navigazione</w:t>
      </w:r>
    </w:p>
    <w:p w14:paraId="0FE4C28C"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AXIANS riconosce l’importanza della privacy dei propri utenti e si impegna al rispetto della stessa.</w:t>
      </w:r>
    </w:p>
    <w:p w14:paraId="56083F69"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L’acquisizione di dati di navigazione avviene in modo automatico ed inevitabile; essi potranno essere utilizzati al solo fine di ricavare informazioni statistiche sull’utilizzo del sito web e di verificarne il corretto funzionamento.</w:t>
      </w:r>
    </w:p>
    <w:p w14:paraId="15759516"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sistemi informatici e le procedure software preposte al funzionamento di questo sito web acquisiscono, nel corso del loro normale esercizio, alcuni dati personali la cui trasmissione è implicita nell’uso dei protocolli di comunicazione di Internet.</w:t>
      </w:r>
    </w:p>
    <w:p w14:paraId="5AE51CB8"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Si tratta di informazioni che non sono raccolte per essere associate a interessati identificati, ma che per loro stessa natura potrebbero, attraverso elaborazioni ed associazioni con dati detenuti da terzi, permettere di identificare gli utenti.</w:t>
      </w:r>
    </w:p>
    <w:p w14:paraId="228BB3BC"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In questa categoria di dati rientrano gli indirizzi IP o i nomi a dominio dei computer utilizzati dagli utenti che si connettono al sito, gli indirizzi in notazione URI (</w:t>
      </w:r>
      <w:proofErr w:type="spellStart"/>
      <w:r w:rsidRPr="00D23F13">
        <w:rPr>
          <w:rFonts w:ascii="Vinci Sans" w:eastAsia="Times New Roman" w:hAnsi="Vinci Sans" w:cs="Times New Roman"/>
          <w:color w:val="2F2F2F"/>
          <w:sz w:val="30"/>
          <w:szCs w:val="30"/>
          <w:lang w:eastAsia="it-IT"/>
        </w:rPr>
        <w:t>Uniform</w:t>
      </w:r>
      <w:proofErr w:type="spellEnd"/>
      <w:r w:rsidRPr="00D23F13">
        <w:rPr>
          <w:rFonts w:ascii="Vinci Sans" w:eastAsia="Times New Roman" w:hAnsi="Vinci Sans" w:cs="Times New Roman"/>
          <w:color w:val="2F2F2F"/>
          <w:sz w:val="30"/>
          <w:szCs w:val="30"/>
          <w:lang w:eastAsia="it-IT"/>
        </w:rPr>
        <w:t xml:space="preserve"> Resource </w:t>
      </w:r>
      <w:proofErr w:type="spellStart"/>
      <w:r w:rsidRPr="00D23F13">
        <w:rPr>
          <w:rFonts w:ascii="Vinci Sans" w:eastAsia="Times New Roman" w:hAnsi="Vinci Sans" w:cs="Times New Roman"/>
          <w:color w:val="2F2F2F"/>
          <w:sz w:val="30"/>
          <w:szCs w:val="30"/>
          <w:lang w:eastAsia="it-IT"/>
        </w:rPr>
        <w:t>Identifier</w:t>
      </w:r>
      <w:proofErr w:type="spellEnd"/>
      <w:r w:rsidRPr="00D23F13">
        <w:rPr>
          <w:rFonts w:ascii="Vinci Sans" w:eastAsia="Times New Roman" w:hAnsi="Vinci Sans" w:cs="Times New Roman"/>
          <w:color w:val="2F2F2F"/>
          <w:sz w:val="30"/>
          <w:szCs w:val="30"/>
          <w:lang w:eastAsia="it-IT"/>
        </w:rPr>
        <w:t>) delle risorse richieste, l’orario della richiesta, il metodo utilizzato nel sottoporre la richiesta al server, la dimensione del file ottenuto in risposta, il codice numerico indicante lo stato della risposta data dal server (buon fine, errore, ecc.) e altri parametri relativi al sistema operativo e all’ambiente informatico dell’utente.</w:t>
      </w:r>
    </w:p>
    <w:p w14:paraId="647AF48F"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Dati forniti direttamente dall’utente</w:t>
      </w:r>
    </w:p>
    <w:p w14:paraId="5C04F3CE" w14:textId="7D942D53"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lastRenderedPageBreak/>
        <w:t>AXIANS raccoglie e tratta i Dati Personali forniti volontariamente dai singoli Utenti</w:t>
      </w:r>
      <w:r w:rsidR="00324445">
        <w:rPr>
          <w:rFonts w:ascii="Vinci Sans" w:eastAsia="Times New Roman" w:hAnsi="Vinci Sans" w:cs="Times New Roman"/>
          <w:color w:val="2F2F2F"/>
          <w:sz w:val="30"/>
          <w:szCs w:val="30"/>
          <w:lang w:eastAsia="it-IT"/>
        </w:rPr>
        <w:t>.</w:t>
      </w:r>
    </w:p>
    <w:p w14:paraId="450A0838" w14:textId="389BB9B2"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Rientrano in tale categoria tutti i dati personali conferiti dall’utente in modo facoltativo, ad esempio per partecipare a sondaggi, registrarsi ad eventi di marketing, o, in generale, compilando </w:t>
      </w:r>
      <w:proofErr w:type="spellStart"/>
      <w:r w:rsidRPr="00D23F13">
        <w:rPr>
          <w:rFonts w:ascii="Vinci Sans" w:eastAsia="Times New Roman" w:hAnsi="Vinci Sans" w:cs="Times New Roman"/>
          <w:color w:val="2F2F2F"/>
          <w:sz w:val="30"/>
          <w:szCs w:val="30"/>
          <w:lang w:eastAsia="it-IT"/>
        </w:rPr>
        <w:t>form</w:t>
      </w:r>
      <w:proofErr w:type="spellEnd"/>
      <w:r w:rsidRPr="00D23F13">
        <w:rPr>
          <w:rFonts w:ascii="Vinci Sans" w:eastAsia="Times New Roman" w:hAnsi="Vinci Sans" w:cs="Times New Roman"/>
          <w:color w:val="2F2F2F"/>
          <w:sz w:val="30"/>
          <w:szCs w:val="30"/>
          <w:lang w:eastAsia="it-IT"/>
        </w:rPr>
        <w:t xml:space="preserve"> di contatto.</w:t>
      </w:r>
    </w:p>
    <w:p w14:paraId="2CEA12C7"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Tali Dati saranno utilizzati al solo fine e per il tempo strettamente necessario a dar seguito alla richiesta del singolo Utente.</w:t>
      </w:r>
    </w:p>
    <w:p w14:paraId="2ADF2C3E"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w:t>
      </w:r>
    </w:p>
    <w:p w14:paraId="4EB11918"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QUALI LE FINALITÀ E LE BASI GIURIDICHE DEL TRATTAMENTO?</w:t>
      </w:r>
    </w:p>
    <w:p w14:paraId="3C6E0E47" w14:textId="77777777" w:rsidR="006A37CF" w:rsidRDefault="006A37CF" w:rsidP="00D23F13">
      <w:pPr>
        <w:shd w:val="clear" w:color="auto" w:fill="FFFFFF"/>
        <w:spacing w:after="0" w:line="240" w:lineRule="auto"/>
        <w:rPr>
          <w:rFonts w:ascii="Vinci Sans" w:eastAsia="Times New Roman" w:hAnsi="Vinci Sans" w:cs="Times New Roman"/>
          <w:b/>
          <w:bCs/>
          <w:color w:val="2F2F2F"/>
          <w:sz w:val="30"/>
          <w:szCs w:val="30"/>
          <w:bdr w:val="none" w:sz="0" w:space="0" w:color="auto" w:frame="1"/>
          <w:lang w:eastAsia="it-IT"/>
        </w:rPr>
      </w:pPr>
    </w:p>
    <w:p w14:paraId="7B1C8E00" w14:textId="41783AA1"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Dati di navigazione: finalità e basi giuridiche</w:t>
      </w:r>
    </w:p>
    <w:p w14:paraId="11807F81"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dati di navigazione vengono utilizzati per ricavare informazioni statistiche anonime sull’uso del sito web, per finalità di sicurezza del sito e per controllarne il corretto funzionamento e potrebbero essere utilizzati per l’accertamento di responsabilità in caso di eventuali reati informatici ai danni del sito web.</w:t>
      </w:r>
    </w:p>
    <w:p w14:paraId="09A821C0" w14:textId="01402198"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La base giuridica del trattamento di tali dati è l’interesse legittimo ovvero il consenso – </w:t>
      </w:r>
      <w:r w:rsidR="00324445">
        <w:rPr>
          <w:rFonts w:ascii="Vinci Sans" w:eastAsia="Times New Roman" w:hAnsi="Vinci Sans" w:cs="Times New Roman"/>
          <w:color w:val="2F2F2F"/>
          <w:sz w:val="30"/>
          <w:szCs w:val="30"/>
          <w:lang w:eastAsia="it-IT"/>
        </w:rPr>
        <w:t xml:space="preserve">nei casi </w:t>
      </w:r>
      <w:r w:rsidR="006A37CF">
        <w:rPr>
          <w:rFonts w:ascii="Vinci Sans" w:eastAsia="Times New Roman" w:hAnsi="Vinci Sans" w:cs="Times New Roman"/>
          <w:color w:val="2F2F2F"/>
          <w:sz w:val="30"/>
          <w:szCs w:val="30"/>
          <w:lang w:eastAsia="it-IT"/>
        </w:rPr>
        <w:t>previsti dalla legge</w:t>
      </w:r>
      <w:r w:rsidRPr="00D23F13">
        <w:rPr>
          <w:rFonts w:ascii="Vinci Sans" w:eastAsia="Times New Roman" w:hAnsi="Vinci Sans" w:cs="Times New Roman"/>
          <w:color w:val="2F2F2F"/>
          <w:sz w:val="30"/>
          <w:szCs w:val="30"/>
          <w:lang w:eastAsia="it-IT"/>
        </w:rPr>
        <w:t xml:space="preserve"> – e, nel caso di richieste da parte delle Autorità, l’obbligo di legge.</w:t>
      </w:r>
    </w:p>
    <w:p w14:paraId="12238AD6"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Per l’utilizzo di cookie o pixel per specifiche finalità si rinvia all’informativa cookie che può essere consultata dal </w:t>
      </w:r>
      <w:proofErr w:type="spellStart"/>
      <w:r w:rsidRPr="00D23F13">
        <w:rPr>
          <w:rFonts w:ascii="Vinci Sans" w:eastAsia="Times New Roman" w:hAnsi="Vinci Sans" w:cs="Times New Roman"/>
          <w:color w:val="2F2F2F"/>
          <w:sz w:val="30"/>
          <w:szCs w:val="30"/>
          <w:lang w:eastAsia="it-IT"/>
        </w:rPr>
        <w:t>footer</w:t>
      </w:r>
      <w:proofErr w:type="spellEnd"/>
      <w:r w:rsidRPr="00D23F13">
        <w:rPr>
          <w:rFonts w:ascii="Vinci Sans" w:eastAsia="Times New Roman" w:hAnsi="Vinci Sans" w:cs="Times New Roman"/>
          <w:color w:val="2F2F2F"/>
          <w:sz w:val="30"/>
          <w:szCs w:val="30"/>
          <w:lang w:eastAsia="it-IT"/>
        </w:rPr>
        <w:t xml:space="preserve"> del sito.</w:t>
      </w:r>
    </w:p>
    <w:p w14:paraId="7891DD2D"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Dati forniti direttamente dall’utente: finalità e basi giuridiche</w:t>
      </w:r>
    </w:p>
    <w:p w14:paraId="0EDEF259" w14:textId="6ED02068"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dati personali conferiti dall’utente in modo facoltativo sono utilizzati solo per dare corso alle eventuali richieste formulate e per dare esecuzione agli obblighi di legge e/o agli obblighi contrattuali derivanti dal rapporto nel caso costituito</w:t>
      </w:r>
      <w:r w:rsidR="006A37CF">
        <w:rPr>
          <w:rFonts w:ascii="Vinci Sans" w:eastAsia="Times New Roman" w:hAnsi="Vinci Sans" w:cs="Times New Roman"/>
          <w:color w:val="2F2F2F"/>
          <w:sz w:val="30"/>
          <w:szCs w:val="30"/>
          <w:lang w:eastAsia="it-IT"/>
        </w:rPr>
        <w:t>, ovvero, previo consenso, per le finalità marketing come meglio specificato nell’Informativa Privacy Form Contatti</w:t>
      </w:r>
      <w:r w:rsidRPr="00D23F13">
        <w:rPr>
          <w:rFonts w:ascii="Vinci Sans" w:eastAsia="Times New Roman" w:hAnsi="Vinci Sans" w:cs="Times New Roman"/>
          <w:color w:val="2F2F2F"/>
          <w:sz w:val="30"/>
          <w:szCs w:val="30"/>
          <w:lang w:eastAsia="it-IT"/>
        </w:rPr>
        <w:t>.</w:t>
      </w:r>
    </w:p>
    <w:p w14:paraId="1A04027F"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Le basi giuridiche del trattamento di tali dati sono pertanto: il consenso, l’obbligo di legge e l’esecuzione di obblighi precontrattuali e contrattuali.</w:t>
      </w:r>
    </w:p>
    <w:p w14:paraId="26E08486"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lastRenderedPageBreak/>
        <w:t> </w:t>
      </w:r>
    </w:p>
    <w:p w14:paraId="0E48DFF9"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COME VENGONO GESTITI I DATI?</w:t>
      </w:r>
    </w:p>
    <w:p w14:paraId="1CC51E63"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dati raccolti sono trattati con strumenti informatici e solo in via residuale con modalità cartacee. Sono adottate adeguate misure di sicurezza per prevenire la perdita dei dati, usi illeciti o non corretti ed accessi non autorizzati.</w:t>
      </w:r>
    </w:p>
    <w:p w14:paraId="512B8804" w14:textId="439B1998"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I dati conferiti direttamente dall’interessato sono conservati per il tempo strettamente necessario a dar corso alle richieste dell’interessato e poi cancellati, fatti salvi i casi di iscrizione a eventi o iniziative (a fronte </w:t>
      </w:r>
      <w:r w:rsidR="006A37CF">
        <w:rPr>
          <w:rFonts w:ascii="Vinci Sans" w:eastAsia="Times New Roman" w:hAnsi="Vinci Sans" w:cs="Times New Roman"/>
          <w:color w:val="2F2F2F"/>
          <w:sz w:val="30"/>
          <w:szCs w:val="30"/>
          <w:lang w:eastAsia="it-IT"/>
        </w:rPr>
        <w:t>dei quali</w:t>
      </w:r>
      <w:r w:rsidRPr="00D23F13">
        <w:rPr>
          <w:rFonts w:ascii="Vinci Sans" w:eastAsia="Times New Roman" w:hAnsi="Vinci Sans" w:cs="Times New Roman"/>
          <w:color w:val="2F2F2F"/>
          <w:sz w:val="30"/>
          <w:szCs w:val="30"/>
          <w:lang w:eastAsia="it-IT"/>
        </w:rPr>
        <w:t xml:space="preserve"> i dati potranno essere mantenuti per tutta la durata del rapporto e secondo gli obblighi di legge) e di esigenze difensive (che potrebbero rendere necessaria una conservazione ulteriore).</w:t>
      </w:r>
    </w:p>
    <w:p w14:paraId="0E0DE94F" w14:textId="1CAFFEA3"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Per quanto riguarda i dati di navigazione, i dati acquisiti attraverso servizi che utilizzano cookie e strumenti analoghi, si rinvia a quanto indicato nell’informativa cookie di detti servizi.</w:t>
      </w:r>
    </w:p>
    <w:p w14:paraId="46BC25BC"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Per il trattamento dei dati connesso ai servizi del sito web il titolare utilizza server ubicati all’interno del territorio europeo.</w:t>
      </w:r>
    </w:p>
    <w:p w14:paraId="3B007351" w14:textId="1F9B946B"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L’utilizzo di alcuni servizi potrebbe comportare il trasferimento extra SEE che avviene però nel rispetto delle necessarie garanzie previste della </w:t>
      </w:r>
      <w:r w:rsidR="006A37CF">
        <w:rPr>
          <w:rFonts w:ascii="Vinci Sans" w:eastAsia="Times New Roman" w:hAnsi="Vinci Sans" w:cs="Times New Roman"/>
          <w:color w:val="2F2F2F"/>
          <w:sz w:val="30"/>
          <w:szCs w:val="30"/>
          <w:lang w:eastAsia="it-IT"/>
        </w:rPr>
        <w:t xml:space="preserve">vigente </w:t>
      </w:r>
      <w:r w:rsidRPr="00D23F13">
        <w:rPr>
          <w:rFonts w:ascii="Vinci Sans" w:eastAsia="Times New Roman" w:hAnsi="Vinci Sans" w:cs="Times New Roman"/>
          <w:color w:val="2F2F2F"/>
          <w:sz w:val="30"/>
          <w:szCs w:val="30"/>
          <w:lang w:eastAsia="it-IT"/>
        </w:rPr>
        <w:t>normativa.</w:t>
      </w:r>
    </w:p>
    <w:p w14:paraId="1B54B1FC"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w:t>
      </w:r>
    </w:p>
    <w:p w14:paraId="1B3CD5EF"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CHI PUÒ CONOSCERE I DATI?</w:t>
      </w:r>
    </w:p>
    <w:p w14:paraId="07E7ECF2" w14:textId="4A092768"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I dati saranno trattati dai dipendenti e collaboratori di AXIANS in qualità di Incaricati del Trattamento ed appositamente istruiti dalla Società a tal fine</w:t>
      </w:r>
      <w:r w:rsidR="00E650AE">
        <w:rPr>
          <w:rFonts w:ascii="Vinci Sans" w:eastAsia="Times New Roman" w:hAnsi="Vinci Sans" w:cs="Times New Roman"/>
          <w:color w:val="2F2F2F"/>
          <w:sz w:val="30"/>
          <w:szCs w:val="30"/>
          <w:lang w:eastAsia="it-IT"/>
        </w:rPr>
        <w:t xml:space="preserve"> o, se del caso, opportunamente nominati Responsabili del Trattamento</w:t>
      </w:r>
      <w:r w:rsidRPr="00D23F13">
        <w:rPr>
          <w:rFonts w:ascii="Vinci Sans" w:eastAsia="Times New Roman" w:hAnsi="Vinci Sans" w:cs="Times New Roman"/>
          <w:color w:val="2F2F2F"/>
          <w:sz w:val="30"/>
          <w:szCs w:val="30"/>
          <w:lang w:eastAsia="it-IT"/>
        </w:rPr>
        <w:t>.</w:t>
      </w:r>
    </w:p>
    <w:p w14:paraId="6779BF74"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I dati potranno essere trattati da società di fiducia che svolgono per conto di AXIANS compiti di natura tecnica ed organizzativa. Queste società sono dirette collaboratrici di AXIANS e sono nominate, in conformità di legge, quali responsabili del trattamento ed offrono le necessarie garanzie affinché il </w:t>
      </w:r>
      <w:r w:rsidRPr="00D23F13">
        <w:rPr>
          <w:rFonts w:ascii="Vinci Sans" w:eastAsia="Times New Roman" w:hAnsi="Vinci Sans" w:cs="Times New Roman"/>
          <w:color w:val="2F2F2F"/>
          <w:sz w:val="30"/>
          <w:szCs w:val="30"/>
          <w:lang w:eastAsia="it-IT"/>
        </w:rPr>
        <w:lastRenderedPageBreak/>
        <w:t>trattamento di dati personali sia conforme al Regolamento e garantisca la tutela dei diritti dell’interessato.</w:t>
      </w:r>
    </w:p>
    <w:p w14:paraId="44B2A02E"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L’interessato potrà richiedere la lista dei soggetti esterni che svolgono la loro attività quali responsabili del trattamento.</w:t>
      </w:r>
    </w:p>
    <w:p w14:paraId="13B7D2CA"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w:t>
      </w:r>
    </w:p>
    <w:p w14:paraId="0E1E4D34" w14:textId="77777777"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b/>
          <w:bCs/>
          <w:color w:val="2F2F2F"/>
          <w:sz w:val="30"/>
          <w:szCs w:val="30"/>
          <w:bdr w:val="none" w:sz="0" w:space="0" w:color="auto" w:frame="1"/>
          <w:lang w:eastAsia="it-IT"/>
        </w:rPr>
        <w:t>QUALI SONO I DIRITTI DELL’INTERESSATO?</w:t>
      </w:r>
    </w:p>
    <w:p w14:paraId="3B8471BF"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La legge riconosce all’interessato il diritto di chiedere al titolare del trattamento l’accesso ai dati personali e la rettifica o la cancellazione degli stessi o la limitazione del trattamento che lo riguardano o di opporsi al loro trattamento, oltre al diritto alla portabilità dei dati.</w:t>
      </w:r>
    </w:p>
    <w:p w14:paraId="630C8C85" w14:textId="3258AA64" w:rsidR="00D23F13" w:rsidRPr="00D23F13" w:rsidRDefault="00D23F13" w:rsidP="00D23F13">
      <w:pPr>
        <w:shd w:val="clear" w:color="auto" w:fill="FFFFFF"/>
        <w:spacing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Per l’esercizio dei Suoi diritti, potrà inviare via e-mail una comunicazione all’indirizzo </w:t>
      </w:r>
      <w:hyperlink r:id="rId8" w:history="1">
        <w:r w:rsidR="001E4365" w:rsidRPr="00DA2FE6">
          <w:rPr>
            <w:rStyle w:val="Collegamentoipertestuale"/>
            <w:rFonts w:ascii="Vinci Sans" w:eastAsia="Times New Roman" w:hAnsi="Vinci Sans" w:cs="Times New Roman"/>
            <w:sz w:val="30"/>
            <w:szCs w:val="30"/>
            <w:bdr w:val="none" w:sz="0" w:space="0" w:color="auto" w:frame="1"/>
            <w:lang w:eastAsia="it-IT"/>
          </w:rPr>
          <w:t>dpo@axians.it</w:t>
        </w:r>
      </w:hyperlink>
      <w:r w:rsidRPr="00D23F13">
        <w:rPr>
          <w:rFonts w:ascii="Vinci Sans" w:eastAsia="Times New Roman" w:hAnsi="Vinci Sans" w:cs="Times New Roman"/>
          <w:color w:val="2F2F2F"/>
          <w:sz w:val="30"/>
          <w:szCs w:val="30"/>
          <w:lang w:eastAsia="it-IT"/>
        </w:rPr>
        <w:t>, anche utilizzando l’inerente modello reperibile sul sito dell’Autorità Garante.</w:t>
      </w:r>
    </w:p>
    <w:p w14:paraId="7377A5E0"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Si riportano di seguito nel dettaglio i diritti riconosciuti dalla normativa vigente in materia di protezione dei dati personali.</w:t>
      </w:r>
    </w:p>
    <w:p w14:paraId="5023813A"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Diritto di revoca del proprio consenso: laddove applicabile, l’Utente ha diritto di ritirare in ogni momento il consenso, senza pregiudizio per la liceità del trattamento basata sul consenso prestato prima della revoca;</w:t>
      </w:r>
    </w:p>
    <w:p w14:paraId="7D217BD6"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Diritto di accesso, rettifica e cancellazione: l’utente dispone del diritto di chiedere l’accesso e ricevere una copia dei suoi dati personali in nostro possesso, di chiedere la correzione di eventuali dati imprecisi e di chiedere la cancellazione dei propri dati personali in circostanze particolari.</w:t>
      </w:r>
    </w:p>
    <w:p w14:paraId="0898C4EB"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Diritto alla portabilità dei dati: in alcune circostanze, l’utente ha il diritto di ricevere tutti i dati personali che ci ha comunicato in formato strutturato, di uso corrente e in formato leggibile da un computer; può inoltre chiederci di trasmettere tali dati a un altro Titolare del trattamento laddove ciò sia tecnicamente fattibile.</w:t>
      </w:r>
    </w:p>
    <w:p w14:paraId="67C72EBB"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 xml:space="preserve">Diritto di opporsi a un giustificato trattamento in base a interessi legittimi: nei casi in cui il nostro trattamento dei dati personali si basa su interessi legittimi, </w:t>
      </w:r>
      <w:r w:rsidRPr="00D23F13">
        <w:rPr>
          <w:rFonts w:ascii="Vinci Sans" w:eastAsia="Times New Roman" w:hAnsi="Vinci Sans" w:cs="Times New Roman"/>
          <w:color w:val="2F2F2F"/>
          <w:sz w:val="30"/>
          <w:szCs w:val="30"/>
          <w:lang w:eastAsia="it-IT"/>
        </w:rPr>
        <w:lastRenderedPageBreak/>
        <w:t>l’utente avrà il diritto di opporsi a tale trattamento. Se l’utente è contrario a tale trattamento, saremo tenuti a interrompere il trattamento, a meno di poter dimostrare l’esistenza di urgenti motivi legittimi che sono superiori all’interesse, ai diritti e alle libertà dell’utente o dove sia necessario per noi trattare tali dati per avviare, eseguire o difendere azioni legali. Nei casi nei quali ci basiamo sul nostro interesse legittimo come giustificazione per il trattamento, riteniamo di poter dimostrare tali basi legittime, ma ogni caso sarà esaminato su base individuale.</w:t>
      </w:r>
    </w:p>
    <w:p w14:paraId="5F58A116" w14:textId="77777777" w:rsidR="00D23F13" w:rsidRPr="00D23F13" w:rsidRDefault="00D23F13" w:rsidP="00D23F13">
      <w:pPr>
        <w:shd w:val="clear" w:color="auto" w:fill="FFFFFF"/>
        <w:spacing w:before="375" w:after="375"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Diritto di opporsi al trattamento per finalità di marketing: nei casi in cui i dati personali sono trattati per finalità di marketing, l’utente ha il diritto di opporsi in qualsiasi momento a tale trattamento.</w:t>
      </w:r>
    </w:p>
    <w:p w14:paraId="6628AB12" w14:textId="77777777" w:rsidR="00D23F13" w:rsidRPr="00D23F13" w:rsidRDefault="00D23F13" w:rsidP="00D23F13">
      <w:pPr>
        <w:shd w:val="clear" w:color="auto" w:fill="FFFFFF"/>
        <w:spacing w:before="375" w:after="0" w:line="240" w:lineRule="auto"/>
        <w:rPr>
          <w:rFonts w:ascii="Vinci Sans" w:eastAsia="Times New Roman" w:hAnsi="Vinci Sans" w:cs="Times New Roman"/>
          <w:color w:val="2F2F2F"/>
          <w:sz w:val="30"/>
          <w:szCs w:val="30"/>
          <w:lang w:eastAsia="it-IT"/>
        </w:rPr>
      </w:pPr>
      <w:r w:rsidRPr="00D23F13">
        <w:rPr>
          <w:rFonts w:ascii="Vinci Sans" w:eastAsia="Times New Roman" w:hAnsi="Vinci Sans" w:cs="Times New Roman"/>
          <w:color w:val="2F2F2F"/>
          <w:sz w:val="30"/>
          <w:szCs w:val="30"/>
          <w:lang w:eastAsia="it-IT"/>
        </w:rPr>
        <w:t>L’interessato ha in ogni caso il diritto di proporre reclamo all’autorità di controllo competente, ovvero all’Autorità Garante per la Protezione dei Dati Personali qualora ritenesse che i Suoi dati personali siano stati trattati in maniera illecita.</w:t>
      </w:r>
    </w:p>
    <w:p w14:paraId="4137C8D3" w14:textId="77777777" w:rsidR="00D23F13" w:rsidRPr="00D23F13" w:rsidRDefault="00D23F13" w:rsidP="00D23F13">
      <w:pPr>
        <w:spacing w:after="0" w:line="240" w:lineRule="auto"/>
        <w:rPr>
          <w:rFonts w:ascii="Times New Roman" w:eastAsia="Times New Roman" w:hAnsi="Times New Roman" w:cs="Times New Roman"/>
          <w:sz w:val="24"/>
          <w:szCs w:val="24"/>
          <w:lang w:eastAsia="it-IT"/>
        </w:rPr>
      </w:pPr>
      <w:r w:rsidRPr="00D23F13">
        <w:rPr>
          <w:rFonts w:ascii="Times New Roman" w:eastAsia="Times New Roman" w:hAnsi="Times New Roman" w:cs="Times New Roman"/>
          <w:noProof/>
          <w:color w:val="0000FF"/>
          <w:sz w:val="24"/>
          <w:szCs w:val="24"/>
          <w:bdr w:val="none" w:sz="0" w:space="0" w:color="auto" w:frame="1"/>
          <w:lang w:eastAsia="it-IT"/>
        </w:rPr>
        <w:drawing>
          <wp:inline distT="0" distB="0" distL="0" distR="0" wp14:anchorId="55F4A224" wp14:editId="24FD2AFA">
            <wp:extent cx="2339340" cy="381000"/>
            <wp:effectExtent l="0" t="0" r="3810" b="0"/>
            <wp:docPr id="1" name="Immagine 1" descr="Home Page">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381000"/>
                    </a:xfrm>
                    <a:prstGeom prst="rect">
                      <a:avLst/>
                    </a:prstGeom>
                    <a:noFill/>
                    <a:ln>
                      <a:noFill/>
                    </a:ln>
                  </pic:spPr>
                </pic:pic>
              </a:graphicData>
            </a:graphic>
          </wp:inline>
        </w:drawing>
      </w:r>
    </w:p>
    <w:p w14:paraId="14202717" w14:textId="77777777" w:rsidR="00D23F13" w:rsidRPr="00D23F13" w:rsidRDefault="00D23F13" w:rsidP="00D23F13">
      <w:pPr>
        <w:spacing w:line="240" w:lineRule="auto"/>
        <w:rPr>
          <w:rFonts w:ascii="Times New Roman" w:eastAsia="Times New Roman" w:hAnsi="Times New Roman" w:cs="Times New Roman"/>
          <w:color w:val="FFFFFF"/>
          <w:sz w:val="24"/>
          <w:szCs w:val="24"/>
          <w:lang w:val="en-US" w:eastAsia="it-IT"/>
        </w:rPr>
      </w:pPr>
      <w:r w:rsidRPr="00D23F13">
        <w:rPr>
          <w:rFonts w:ascii="Times New Roman" w:eastAsia="Times New Roman" w:hAnsi="Times New Roman" w:cs="Times New Roman"/>
          <w:color w:val="FFFFFF"/>
          <w:sz w:val="24"/>
          <w:szCs w:val="24"/>
          <w:lang w:val="en-US" w:eastAsia="it-IT"/>
        </w:rPr>
        <w:t>The best of ICT with a human touch</w:t>
      </w:r>
    </w:p>
    <w:p w14:paraId="30884811" w14:textId="77777777" w:rsidR="00D23F13" w:rsidRPr="00D23F13" w:rsidRDefault="0009089C" w:rsidP="00D23F13">
      <w:pPr>
        <w:spacing w:line="240" w:lineRule="auto"/>
        <w:rPr>
          <w:rFonts w:ascii="Times New Roman" w:eastAsia="Times New Roman" w:hAnsi="Times New Roman" w:cs="Times New Roman"/>
          <w:sz w:val="24"/>
          <w:szCs w:val="24"/>
          <w:lang w:eastAsia="it-IT"/>
        </w:rPr>
      </w:pPr>
      <w:hyperlink r:id="rId11" w:history="1">
        <w:r w:rsidR="00D23F13" w:rsidRPr="00D23F13">
          <w:rPr>
            <w:rFonts w:ascii="Times New Roman" w:eastAsia="Times New Roman" w:hAnsi="Times New Roman" w:cs="Times New Roman"/>
            <w:b/>
            <w:bCs/>
            <w:caps/>
            <w:color w:val="FFFFFF"/>
            <w:spacing w:val="8"/>
            <w:sz w:val="21"/>
            <w:szCs w:val="21"/>
            <w:u w:val="single"/>
            <w:bdr w:val="none" w:sz="0" w:space="0" w:color="auto" w:frame="1"/>
            <w:lang w:eastAsia="it-IT"/>
          </w:rPr>
          <w:t>CHI SIAMO</w:t>
        </w:r>
      </w:hyperlink>
    </w:p>
    <w:p w14:paraId="77417C2E" w14:textId="77777777" w:rsidR="00D23F13" w:rsidRPr="00D23F13" w:rsidRDefault="0009089C" w:rsidP="00D23F13">
      <w:pPr>
        <w:spacing w:line="240" w:lineRule="auto"/>
        <w:rPr>
          <w:rFonts w:ascii="Times New Roman" w:eastAsia="Times New Roman" w:hAnsi="Times New Roman" w:cs="Times New Roman"/>
          <w:sz w:val="24"/>
          <w:szCs w:val="24"/>
          <w:lang w:eastAsia="it-IT"/>
        </w:rPr>
      </w:pPr>
      <w:hyperlink r:id="rId12" w:history="1">
        <w:r w:rsidR="00D23F13" w:rsidRPr="00D23F13">
          <w:rPr>
            <w:rFonts w:ascii="Times New Roman" w:eastAsia="Times New Roman" w:hAnsi="Times New Roman" w:cs="Times New Roman"/>
            <w:b/>
            <w:bCs/>
            <w:caps/>
            <w:color w:val="FFFFFF"/>
            <w:spacing w:val="8"/>
            <w:sz w:val="21"/>
            <w:szCs w:val="21"/>
            <w:u w:val="single"/>
            <w:bdr w:val="none" w:sz="0" w:space="0" w:color="auto" w:frame="1"/>
            <w:lang w:eastAsia="it-IT"/>
          </w:rPr>
          <w:t>SOLUZIONI</w:t>
        </w:r>
      </w:hyperlink>
    </w:p>
    <w:p w14:paraId="2645DFE8" w14:textId="77777777" w:rsidR="00D23F13" w:rsidRPr="00D23F13" w:rsidRDefault="0009089C" w:rsidP="00D23F13">
      <w:pPr>
        <w:spacing w:line="240" w:lineRule="auto"/>
        <w:rPr>
          <w:rFonts w:ascii="Times New Roman" w:eastAsia="Times New Roman" w:hAnsi="Times New Roman" w:cs="Times New Roman"/>
          <w:sz w:val="24"/>
          <w:szCs w:val="24"/>
          <w:lang w:eastAsia="it-IT"/>
        </w:rPr>
      </w:pPr>
      <w:hyperlink r:id="rId13" w:history="1">
        <w:r w:rsidR="00D23F13" w:rsidRPr="00D23F13">
          <w:rPr>
            <w:rFonts w:ascii="Times New Roman" w:eastAsia="Times New Roman" w:hAnsi="Times New Roman" w:cs="Times New Roman"/>
            <w:b/>
            <w:bCs/>
            <w:caps/>
            <w:color w:val="FFFFFF"/>
            <w:spacing w:val="8"/>
            <w:sz w:val="21"/>
            <w:szCs w:val="21"/>
            <w:u w:val="single"/>
            <w:bdr w:val="none" w:sz="0" w:space="0" w:color="auto" w:frame="1"/>
            <w:lang w:eastAsia="it-IT"/>
          </w:rPr>
          <w:t>SERVIZI</w:t>
        </w:r>
      </w:hyperlink>
    </w:p>
    <w:p w14:paraId="61AB9009" w14:textId="77777777" w:rsidR="00D23F13" w:rsidRPr="00D23F13" w:rsidRDefault="0009089C" w:rsidP="00D23F13">
      <w:pPr>
        <w:spacing w:line="240" w:lineRule="auto"/>
        <w:rPr>
          <w:rFonts w:ascii="Times New Roman" w:eastAsia="Times New Roman" w:hAnsi="Times New Roman" w:cs="Times New Roman"/>
          <w:sz w:val="24"/>
          <w:szCs w:val="24"/>
          <w:lang w:eastAsia="it-IT"/>
        </w:rPr>
      </w:pPr>
      <w:hyperlink r:id="rId14" w:history="1">
        <w:r w:rsidR="00D23F13" w:rsidRPr="00D23F13">
          <w:rPr>
            <w:rFonts w:ascii="Times New Roman" w:eastAsia="Times New Roman" w:hAnsi="Times New Roman" w:cs="Times New Roman"/>
            <w:b/>
            <w:bCs/>
            <w:caps/>
            <w:color w:val="FFFFFF"/>
            <w:spacing w:val="8"/>
            <w:sz w:val="21"/>
            <w:szCs w:val="21"/>
            <w:u w:val="single"/>
            <w:bdr w:val="none" w:sz="0" w:space="0" w:color="auto" w:frame="1"/>
            <w:lang w:eastAsia="it-IT"/>
          </w:rPr>
          <w:t>MERCATI</w:t>
        </w:r>
      </w:hyperlink>
    </w:p>
    <w:p w14:paraId="0DC1916C" w14:textId="77777777" w:rsidR="00D23F13" w:rsidRPr="00D23F13" w:rsidRDefault="0009089C" w:rsidP="00D23F13">
      <w:pPr>
        <w:spacing w:line="240" w:lineRule="auto"/>
        <w:rPr>
          <w:rFonts w:ascii="Times New Roman" w:eastAsia="Times New Roman" w:hAnsi="Times New Roman" w:cs="Times New Roman"/>
          <w:sz w:val="24"/>
          <w:szCs w:val="24"/>
          <w:lang w:eastAsia="it-IT"/>
        </w:rPr>
      </w:pPr>
      <w:hyperlink r:id="rId15" w:history="1">
        <w:r w:rsidR="00D23F13" w:rsidRPr="00D23F13">
          <w:rPr>
            <w:rFonts w:ascii="Times New Roman" w:eastAsia="Times New Roman" w:hAnsi="Times New Roman" w:cs="Times New Roman"/>
            <w:b/>
            <w:bCs/>
            <w:caps/>
            <w:color w:val="FFFFFF"/>
            <w:spacing w:val="8"/>
            <w:sz w:val="21"/>
            <w:szCs w:val="21"/>
            <w:u w:val="single"/>
            <w:bdr w:val="none" w:sz="0" w:space="0" w:color="auto" w:frame="1"/>
            <w:lang w:eastAsia="it-IT"/>
          </w:rPr>
          <w:t>INNO</w:t>
        </w:r>
      </w:hyperlink>
    </w:p>
    <w:p w14:paraId="39F37297" w14:textId="77777777" w:rsidR="00BF0D67" w:rsidRDefault="00BF0D67"/>
    <w:sectPr w:rsidR="00BF0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ci Sans">
    <w:panose1 w:val="02000000000000000000"/>
    <w:charset w:val="00"/>
    <w:family w:val="modern"/>
    <w:notTrueType/>
    <w:pitch w:val="variable"/>
    <w:sig w:usb0="A00000AF" w:usb1="4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F24"/>
    <w:multiLevelType w:val="multilevel"/>
    <w:tmpl w:val="226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3A0B"/>
    <w:multiLevelType w:val="multilevel"/>
    <w:tmpl w:val="CB0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B334E"/>
    <w:multiLevelType w:val="multilevel"/>
    <w:tmpl w:val="0BD4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D3F1C"/>
    <w:multiLevelType w:val="multilevel"/>
    <w:tmpl w:val="C12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269597">
    <w:abstractNumId w:val="2"/>
  </w:num>
  <w:num w:numId="2" w16cid:durableId="1774090047">
    <w:abstractNumId w:val="0"/>
  </w:num>
  <w:num w:numId="3" w16cid:durableId="1449201216">
    <w:abstractNumId w:val="3"/>
  </w:num>
  <w:num w:numId="4" w16cid:durableId="105127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13"/>
    <w:rsid w:val="0009089C"/>
    <w:rsid w:val="000B2514"/>
    <w:rsid w:val="001E4365"/>
    <w:rsid w:val="00324445"/>
    <w:rsid w:val="0059631E"/>
    <w:rsid w:val="006A37CF"/>
    <w:rsid w:val="0090762E"/>
    <w:rsid w:val="00BF0D67"/>
    <w:rsid w:val="00D23F13"/>
    <w:rsid w:val="00E65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8B5B"/>
  <w15:chartTrackingRefBased/>
  <w15:docId w15:val="{A8DBBBBD-F96E-4957-B9A4-39B5E0FB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4365"/>
    <w:rPr>
      <w:color w:val="0563C1" w:themeColor="hyperlink"/>
      <w:u w:val="single"/>
    </w:rPr>
  </w:style>
  <w:style w:type="character" w:styleId="Menzionenonrisolta">
    <w:name w:val="Unresolved Mention"/>
    <w:basedOn w:val="Carpredefinitoparagrafo"/>
    <w:uiPriority w:val="99"/>
    <w:semiHidden/>
    <w:unhideWhenUsed/>
    <w:rsid w:val="001E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6767">
      <w:bodyDiv w:val="1"/>
      <w:marLeft w:val="0"/>
      <w:marRight w:val="0"/>
      <w:marTop w:val="0"/>
      <w:marBottom w:val="0"/>
      <w:divBdr>
        <w:top w:val="none" w:sz="0" w:space="0" w:color="auto"/>
        <w:left w:val="none" w:sz="0" w:space="0" w:color="auto"/>
        <w:bottom w:val="none" w:sz="0" w:space="0" w:color="auto"/>
        <w:right w:val="none" w:sz="0" w:space="0" w:color="auto"/>
      </w:divBdr>
      <w:divsChild>
        <w:div w:id="746610003">
          <w:marLeft w:val="0"/>
          <w:marRight w:val="0"/>
          <w:marTop w:val="0"/>
          <w:marBottom w:val="0"/>
          <w:divBdr>
            <w:top w:val="none" w:sz="0" w:space="0" w:color="auto"/>
            <w:left w:val="none" w:sz="0" w:space="0" w:color="auto"/>
            <w:bottom w:val="none" w:sz="0" w:space="0" w:color="auto"/>
            <w:right w:val="none" w:sz="0" w:space="0" w:color="auto"/>
          </w:divBdr>
          <w:divsChild>
            <w:div w:id="1314026528">
              <w:marLeft w:val="0"/>
              <w:marRight w:val="0"/>
              <w:marTop w:val="0"/>
              <w:marBottom w:val="0"/>
              <w:divBdr>
                <w:top w:val="none" w:sz="0" w:space="0" w:color="auto"/>
                <w:left w:val="none" w:sz="0" w:space="0" w:color="auto"/>
                <w:bottom w:val="none" w:sz="0" w:space="0" w:color="auto"/>
                <w:right w:val="none" w:sz="0" w:space="0" w:color="auto"/>
              </w:divBdr>
              <w:divsChild>
                <w:div w:id="1489908108">
                  <w:marLeft w:val="0"/>
                  <w:marRight w:val="0"/>
                  <w:marTop w:val="0"/>
                  <w:marBottom w:val="0"/>
                  <w:divBdr>
                    <w:top w:val="none" w:sz="0" w:space="0" w:color="auto"/>
                    <w:left w:val="none" w:sz="0" w:space="0" w:color="auto"/>
                    <w:bottom w:val="none" w:sz="0" w:space="0" w:color="auto"/>
                    <w:right w:val="none" w:sz="0" w:space="0" w:color="auto"/>
                  </w:divBdr>
                  <w:divsChild>
                    <w:div w:id="1655375664">
                      <w:marLeft w:val="0"/>
                      <w:marRight w:val="0"/>
                      <w:marTop w:val="0"/>
                      <w:marBottom w:val="0"/>
                      <w:divBdr>
                        <w:top w:val="none" w:sz="0" w:space="0" w:color="auto"/>
                        <w:left w:val="none" w:sz="0" w:space="0" w:color="auto"/>
                        <w:bottom w:val="none" w:sz="0" w:space="0" w:color="auto"/>
                        <w:right w:val="none" w:sz="0" w:space="0" w:color="auto"/>
                      </w:divBdr>
                      <w:divsChild>
                        <w:div w:id="6936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9668">
          <w:marLeft w:val="0"/>
          <w:marRight w:val="0"/>
          <w:marTop w:val="0"/>
          <w:marBottom w:val="0"/>
          <w:divBdr>
            <w:top w:val="none" w:sz="0" w:space="0" w:color="auto"/>
            <w:left w:val="none" w:sz="0" w:space="0" w:color="auto"/>
            <w:bottom w:val="none" w:sz="0" w:space="0" w:color="auto"/>
            <w:right w:val="none" w:sz="0" w:space="0" w:color="auto"/>
          </w:divBdr>
          <w:divsChild>
            <w:div w:id="1708943903">
              <w:marLeft w:val="0"/>
              <w:marRight w:val="900"/>
              <w:marTop w:val="0"/>
              <w:marBottom w:val="255"/>
              <w:divBdr>
                <w:top w:val="none" w:sz="0" w:space="0" w:color="auto"/>
                <w:left w:val="none" w:sz="0" w:space="0" w:color="auto"/>
                <w:bottom w:val="none" w:sz="0" w:space="0" w:color="auto"/>
                <w:right w:val="none" w:sz="0" w:space="0" w:color="auto"/>
              </w:divBdr>
              <w:divsChild>
                <w:div w:id="1428619473">
                  <w:marLeft w:val="0"/>
                  <w:marRight w:val="0"/>
                  <w:marTop w:val="0"/>
                  <w:marBottom w:val="0"/>
                  <w:divBdr>
                    <w:top w:val="none" w:sz="0" w:space="0" w:color="auto"/>
                    <w:left w:val="none" w:sz="0" w:space="0" w:color="auto"/>
                    <w:bottom w:val="none" w:sz="0" w:space="0" w:color="auto"/>
                    <w:right w:val="none" w:sz="0" w:space="0" w:color="auto"/>
                  </w:divBdr>
                </w:div>
              </w:divsChild>
            </w:div>
            <w:div w:id="1199396126">
              <w:marLeft w:val="0"/>
              <w:marRight w:val="0"/>
              <w:marTop w:val="0"/>
              <w:marBottom w:val="0"/>
              <w:divBdr>
                <w:top w:val="none" w:sz="0" w:space="0" w:color="auto"/>
                <w:left w:val="none" w:sz="0" w:space="0" w:color="auto"/>
                <w:bottom w:val="none" w:sz="0" w:space="0" w:color="auto"/>
                <w:right w:val="none" w:sz="0" w:space="0" w:color="auto"/>
              </w:divBdr>
              <w:divsChild>
                <w:div w:id="278076486">
                  <w:marLeft w:val="0"/>
                  <w:marRight w:val="0"/>
                  <w:marTop w:val="0"/>
                  <w:marBottom w:val="0"/>
                  <w:divBdr>
                    <w:top w:val="none" w:sz="0" w:space="0" w:color="auto"/>
                    <w:left w:val="none" w:sz="0" w:space="0" w:color="auto"/>
                    <w:bottom w:val="none" w:sz="0" w:space="0" w:color="auto"/>
                    <w:right w:val="none" w:sz="0" w:space="0" w:color="auto"/>
                  </w:divBdr>
                  <w:divsChild>
                    <w:div w:id="1135026206">
                      <w:marLeft w:val="0"/>
                      <w:marRight w:val="0"/>
                      <w:marTop w:val="0"/>
                      <w:marBottom w:val="390"/>
                      <w:divBdr>
                        <w:top w:val="none" w:sz="0" w:space="0" w:color="auto"/>
                        <w:left w:val="none" w:sz="0" w:space="0" w:color="auto"/>
                        <w:bottom w:val="none" w:sz="0" w:space="0" w:color="auto"/>
                        <w:right w:val="none" w:sz="0" w:space="0" w:color="auto"/>
                      </w:divBdr>
                    </w:div>
                    <w:div w:id="858859030">
                      <w:marLeft w:val="0"/>
                      <w:marRight w:val="0"/>
                      <w:marTop w:val="0"/>
                      <w:marBottom w:val="390"/>
                      <w:divBdr>
                        <w:top w:val="none" w:sz="0" w:space="0" w:color="auto"/>
                        <w:left w:val="none" w:sz="0" w:space="0" w:color="auto"/>
                        <w:bottom w:val="none" w:sz="0" w:space="0" w:color="auto"/>
                        <w:right w:val="none" w:sz="0" w:space="0" w:color="auto"/>
                      </w:divBdr>
                    </w:div>
                    <w:div w:id="468134997">
                      <w:marLeft w:val="0"/>
                      <w:marRight w:val="0"/>
                      <w:marTop w:val="0"/>
                      <w:marBottom w:val="390"/>
                      <w:divBdr>
                        <w:top w:val="none" w:sz="0" w:space="0" w:color="auto"/>
                        <w:left w:val="none" w:sz="0" w:space="0" w:color="auto"/>
                        <w:bottom w:val="none" w:sz="0" w:space="0" w:color="auto"/>
                        <w:right w:val="none" w:sz="0" w:space="0" w:color="auto"/>
                      </w:divBdr>
                    </w:div>
                    <w:div w:id="1396901137">
                      <w:marLeft w:val="0"/>
                      <w:marRight w:val="0"/>
                      <w:marTop w:val="0"/>
                      <w:marBottom w:val="390"/>
                      <w:divBdr>
                        <w:top w:val="none" w:sz="0" w:space="0" w:color="auto"/>
                        <w:left w:val="none" w:sz="0" w:space="0" w:color="auto"/>
                        <w:bottom w:val="none" w:sz="0" w:space="0" w:color="auto"/>
                        <w:right w:val="none" w:sz="0" w:space="0" w:color="auto"/>
                      </w:divBdr>
                    </w:div>
                    <w:div w:id="166835963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xians.it" TargetMode="External"/><Relationship Id="rId13" Type="http://schemas.openxmlformats.org/officeDocument/2006/relationships/hyperlink" Target="https://www.axians.it/serviz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xians.it/soluzion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xians.it/chi_siamo/" TargetMode="External"/><Relationship Id="rId5" Type="http://schemas.openxmlformats.org/officeDocument/2006/relationships/styles" Target="styles.xml"/><Relationship Id="rId15" Type="http://schemas.openxmlformats.org/officeDocument/2006/relationships/hyperlink" Target="https://www.axians.it/innovazion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axians.it/homepage/" TargetMode="External"/><Relationship Id="rId14" Type="http://schemas.openxmlformats.org/officeDocument/2006/relationships/hyperlink" Target="https://www.axians.it/merc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9FEB9C283A44EB75E53C3A3F49C1B" ma:contentTypeVersion="14" ma:contentTypeDescription="Create a new document." ma:contentTypeScope="" ma:versionID="01de8e175779393449e8f0929a990fb3">
  <xsd:schema xmlns:xsd="http://www.w3.org/2001/XMLSchema" xmlns:xs="http://www.w3.org/2001/XMLSchema" xmlns:p="http://schemas.microsoft.com/office/2006/metadata/properties" xmlns:ns2="cb01fbc2-22bb-4d84-a6a8-2978c3379d85" xmlns:ns3="79c4b086-e5d1-4943-b1ec-5d3d2263174e" targetNamespace="http://schemas.microsoft.com/office/2006/metadata/properties" ma:root="true" ma:fieldsID="2c18a8f8b2c62ffdc0fc3a25fcbd6dae" ns2:_="" ns3:_="">
    <xsd:import namespace="cb01fbc2-22bb-4d84-a6a8-2978c3379d85"/>
    <xsd:import namespace="79c4b086-e5d1-4943-b1ec-5d3d226317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1fbc2-22bb-4d84-a6a8-2978c3379d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4596c6-c0ee-46ec-ab65-fe497769f791}" ma:internalName="TaxCatchAll" ma:showField="CatchAllData" ma:web="cb01fbc2-22bb-4d84-a6a8-2978c3379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4b086-e5d1-4943-b1ec-5d3d226317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01fbc2-22bb-4d84-a6a8-2978c3379d85" xsi:nil="true"/>
    <lcf76f155ced4ddcb4097134ff3c332f xmlns="79c4b086-e5d1-4943-b1ec-5d3d226317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33710-45A9-4FB8-9369-93C287A0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1fbc2-22bb-4d84-a6a8-2978c3379d85"/>
    <ds:schemaRef ds:uri="79c4b086-e5d1-4943-b1ec-5d3d2263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704F5-3325-462B-A4DB-3B3FFC7A81FB}">
  <ds:schemaRefs>
    <ds:schemaRef ds:uri="http://schemas.microsoft.com/sharepoint/v3/contenttype/forms"/>
  </ds:schemaRefs>
</ds:datastoreItem>
</file>

<file path=customXml/itemProps3.xml><?xml version="1.0" encoding="utf-8"?>
<ds:datastoreItem xmlns:ds="http://schemas.openxmlformats.org/officeDocument/2006/customXml" ds:itemID="{81AC26DA-51BC-40C9-A69F-FC3A6D4C10F9}">
  <ds:schemaRefs>
    <ds:schemaRef ds:uri="http://purl.org/dc/dcmitype/"/>
    <ds:schemaRef ds:uri="http://www.w3.org/XML/1998/namespace"/>
    <ds:schemaRef ds:uri="http://schemas.openxmlformats.org/package/2006/metadata/core-properties"/>
    <ds:schemaRef ds:uri="cb01fbc2-22bb-4d84-a6a8-2978c3379d85"/>
    <ds:schemaRef ds:uri="http://schemas.microsoft.com/office/2006/metadata/properties"/>
    <ds:schemaRef ds:uri="79c4b086-e5d1-4943-b1ec-5d3d2263174e"/>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1478</Words>
  <Characters>8430</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PRIVACY POLICY</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 Alessandra</dc:creator>
  <cp:keywords/>
  <dc:description/>
  <cp:lastModifiedBy>LIUZZA Alessia</cp:lastModifiedBy>
  <cp:revision>5</cp:revision>
  <dcterms:created xsi:type="dcterms:W3CDTF">2023-01-18T14:34:00Z</dcterms:created>
  <dcterms:modified xsi:type="dcterms:W3CDTF">2024-12-04T09:43:00Z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0x0101008749FEB9C283A44EB75E53C3A3F49C1B</vt:lpwstr>
  </property>
  <property fmtid="{D5CDD505-2E9C-101B-9397-08002B2CF9AE}" pid="3" name="MediaServiceImageTags">
    <vt:lpwstr/>
  </property>
</Properties>
</file>